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E3D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по конкурсным мероприятиям для обучающихся на 2026 год</w:t>
      </w:r>
      <w:r w:rsidRPr="00DA25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</w:p>
    <w:p w:rsidR="00C01BEE" w:rsidRPr="00C01BEE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Физкультурно-спортивная направленность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2501"/>
        <w:gridCol w:w="3416"/>
      </w:tblGrid>
      <w:tr w:rsidR="00910E3D" w:rsidTr="00DA2566">
        <w:tc>
          <w:tcPr>
            <w:tcW w:w="2518" w:type="dxa"/>
            <w:vAlign w:val="center"/>
          </w:tcPr>
          <w:p w:rsidR="00910E3D" w:rsidRPr="00910E3D" w:rsidRDefault="00910E3D" w:rsidP="00DA25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985" w:type="dxa"/>
            <w:vAlign w:val="center"/>
          </w:tcPr>
          <w:p w:rsidR="00910E3D" w:rsidRPr="00910E3D" w:rsidRDefault="00910E3D" w:rsidP="00DA25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01" w:type="dxa"/>
            <w:vAlign w:val="center"/>
          </w:tcPr>
          <w:p w:rsidR="00910E3D" w:rsidRPr="00910E3D" w:rsidRDefault="00910E3D" w:rsidP="00DA25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416" w:type="dxa"/>
            <w:vAlign w:val="center"/>
          </w:tcPr>
          <w:p w:rsidR="00910E3D" w:rsidRPr="00910E3D" w:rsidRDefault="00910E3D" w:rsidP="00DA25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 конкурса</w:t>
            </w:r>
          </w:p>
        </w:tc>
      </w:tr>
      <w:tr w:rsidR="00910E3D" w:rsidRPr="00910E3D" w:rsidTr="00DA2566">
        <w:tc>
          <w:tcPr>
            <w:tcW w:w="10420" w:type="dxa"/>
            <w:gridSpan w:val="4"/>
            <w:vAlign w:val="center"/>
          </w:tcPr>
          <w:p w:rsidR="00910E3D" w:rsidRPr="00910E3D" w:rsidRDefault="00910E3D" w:rsidP="00910E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Конкурсы с платформы ПАНОРАМА (</w:t>
            </w:r>
            <w:proofErr w:type="spellStart"/>
            <w:r w:rsidRPr="00910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panorama.tatar</w:t>
            </w:r>
            <w:proofErr w:type="spellEnd"/>
            <w:r w:rsidRPr="00910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910E3D" w:rsidRPr="009A4864" w:rsidTr="00DA2566">
        <w:tc>
          <w:tcPr>
            <w:tcW w:w="2518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Республиканские соревнования по спортивному туризму на пешеходных дистанциях среди обучающихся РТ</w:t>
            </w:r>
          </w:p>
        </w:tc>
        <w:tc>
          <w:tcPr>
            <w:tcW w:w="1985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19.04.2026 (приём заявок до 17.04.2026)</w:t>
            </w:r>
          </w:p>
        </w:tc>
        <w:tc>
          <w:tcPr>
            <w:tcW w:w="2501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(Республика Татарстан)</w:t>
            </w:r>
          </w:p>
        </w:tc>
        <w:tc>
          <w:tcPr>
            <w:tcW w:w="3416" w:type="dxa"/>
            <w:vAlign w:val="center"/>
          </w:tcPr>
          <w:p w:rsidR="00910E3D" w:rsidRPr="00910E3D" w:rsidRDefault="009A4864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tgtFrame="_blank" w:history="1">
              <w:proofErr w:type="spellStart"/>
              <w:r w:rsidR="00910E3D" w:rsidRPr="00910E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panorama.tatar</w:t>
              </w:r>
              <w:proofErr w:type="spellEnd"/>
              <w:r w:rsidR="00910E3D" w:rsidRPr="00910E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/catalog/tourist/99854/</w:t>
              </w:r>
            </w:hyperlink>
            <w:r w:rsidR="00910E3D" w:rsidRPr="00910E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panorama.tatar</w:t>
            </w:r>
            <w:proofErr w:type="spellEnd"/>
          </w:p>
        </w:tc>
      </w:tr>
      <w:tr w:rsidR="00910E3D" w:rsidTr="00DA2566">
        <w:tc>
          <w:tcPr>
            <w:tcW w:w="2518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на лучший туристский поход в зачет X </w:t>
            </w:r>
            <w:proofErr w:type="spellStart"/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Туриады</w:t>
            </w:r>
            <w:proofErr w:type="spellEnd"/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(Спартакиады) среди обучающихся РТ</w:t>
            </w:r>
          </w:p>
        </w:tc>
        <w:tc>
          <w:tcPr>
            <w:tcW w:w="1985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30.09.2025 – 10.06.2026 (отчёты до 31.05.2026)</w:t>
            </w:r>
          </w:p>
        </w:tc>
        <w:tc>
          <w:tcPr>
            <w:tcW w:w="2501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(Республика Татарстан)</w:t>
            </w:r>
          </w:p>
        </w:tc>
        <w:tc>
          <w:tcPr>
            <w:tcW w:w="3416" w:type="dxa"/>
            <w:vAlign w:val="center"/>
          </w:tcPr>
          <w:p w:rsidR="00910E3D" w:rsidRPr="00910E3D" w:rsidRDefault="009A4864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proofErr w:type="spellStart"/>
              <w:r w:rsidR="00910E3D" w:rsidRPr="00910E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910E3D" w:rsidRPr="00910E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910E3D" w:rsidRPr="00910E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910E3D" w:rsidRPr="00910E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910E3D" w:rsidRPr="00910E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tourist</w:t>
              </w:r>
              <w:proofErr w:type="spellEnd"/>
              <w:r w:rsidR="00910E3D" w:rsidRPr="00910E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/89635/</w:t>
              </w:r>
            </w:hyperlink>
          </w:p>
        </w:tc>
      </w:tr>
      <w:tr w:rsidR="00910E3D" w:rsidTr="00DA2566">
        <w:tc>
          <w:tcPr>
            <w:tcW w:w="10420" w:type="dxa"/>
            <w:gridSpan w:val="4"/>
          </w:tcPr>
          <w:p w:rsidR="00910E3D" w:rsidRPr="00DA2566" w:rsidRDefault="00910E3D" w:rsidP="00910E3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Всероссийские конкурсы и соревнования</w:t>
            </w:r>
          </w:p>
        </w:tc>
      </w:tr>
      <w:tr w:rsidR="00910E3D" w:rsidTr="00DA2566">
        <w:tc>
          <w:tcPr>
            <w:tcW w:w="2518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985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этап: март-апрель 2026; Региональный: январь-май 2026 </w:t>
            </w:r>
          </w:p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gimn6krsk.gosuslugi.ru</w:t>
            </w:r>
          </w:p>
        </w:tc>
        <w:tc>
          <w:tcPr>
            <w:tcW w:w="2501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16" w:type="dxa"/>
            <w:vAlign w:val="center"/>
          </w:tcPr>
          <w:p w:rsidR="00910E3D" w:rsidRPr="00910E3D" w:rsidRDefault="009A4864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910E3D" w:rsidRPr="00910E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Положение (образец)</w:t>
              </w:r>
            </w:hyperlink>
            <w:r w:rsidR="00910E3D"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gimn6krsk.gosuslugi.ru</w:t>
            </w:r>
          </w:p>
        </w:tc>
      </w:tr>
      <w:tr w:rsidR="00910E3D" w:rsidTr="00DA2566">
        <w:tc>
          <w:tcPr>
            <w:tcW w:w="2518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спортивные игры школьников «Президентские спортивные игры»</w:t>
            </w:r>
          </w:p>
        </w:tc>
        <w:tc>
          <w:tcPr>
            <w:tcW w:w="1985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этап: до 15.06.2026; Всероссийский: 09-29.09.2026 </w:t>
            </w:r>
          </w:p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xn</w:t>
            </w:r>
            <w:proofErr w:type="spellEnd"/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--c1aezdfcia.xn--d1acj3b</w:t>
            </w:r>
          </w:p>
        </w:tc>
        <w:tc>
          <w:tcPr>
            <w:tcW w:w="2501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16" w:type="dxa"/>
            <w:vAlign w:val="center"/>
          </w:tcPr>
          <w:p w:rsidR="00910E3D" w:rsidRPr="00910E3D" w:rsidRDefault="009A4864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910E3D" w:rsidRPr="00910E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docs.edu.gov.ru</w:t>
              </w:r>
            </w:hyperlink>
            <w:r w:rsidR="00910E3D"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E3D" w:rsidTr="00DA2566">
        <w:tc>
          <w:tcPr>
            <w:tcW w:w="2518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конкурс «Мы выбираем СПОРТ!»</w:t>
            </w:r>
          </w:p>
        </w:tc>
        <w:tc>
          <w:tcPr>
            <w:tcW w:w="1985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 (итоги 3 раза в месяц)</w:t>
            </w:r>
          </w:p>
        </w:tc>
        <w:tc>
          <w:tcPr>
            <w:tcW w:w="2501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16" w:type="dxa"/>
            <w:vAlign w:val="center"/>
          </w:tcPr>
          <w:p w:rsidR="00910E3D" w:rsidRPr="00910E3D" w:rsidRDefault="009A4864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910E3D" w:rsidRPr="00910E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мы-выбираем-</w:t>
              </w:r>
              <w:proofErr w:type="spellStart"/>
              <w:r w:rsidR="00910E3D" w:rsidRPr="00910E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спорт.рф</w:t>
              </w:r>
              <w:proofErr w:type="spellEnd"/>
            </w:hyperlink>
            <w:r w:rsidR="00910E3D"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E3D" w:rsidRPr="00A96CA9" w:rsidTr="00DA2566">
        <w:tc>
          <w:tcPr>
            <w:tcW w:w="2518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спортивные игры школьных спортивных клубов (ШСК) 2026</w:t>
            </w:r>
          </w:p>
        </w:tc>
        <w:tc>
          <w:tcPr>
            <w:tcW w:w="1985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Региональный: 17.03.2026; Всероссийский: апрель-май 2026 </w:t>
            </w:r>
          </w:p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dm-centre.ru</w:t>
            </w:r>
          </w:p>
        </w:tc>
        <w:tc>
          <w:tcPr>
            <w:tcW w:w="2501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16" w:type="dxa"/>
            <w:vAlign w:val="center"/>
          </w:tcPr>
          <w:p w:rsidR="00910E3D" w:rsidRPr="00910E3D" w:rsidRDefault="009A4864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0" w:tgtFrame="_blank" w:history="1">
              <w:r w:rsidR="00910E3D" w:rsidRPr="00910E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sportunros.ru/shsk-26/</w:t>
              </w:r>
            </w:hyperlink>
            <w:r w:rsidR="00910E3D" w:rsidRPr="00910E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0E3D" w:rsidRPr="00910E3D" w:rsidTr="00DA2566">
        <w:tc>
          <w:tcPr>
            <w:tcW w:w="10420" w:type="dxa"/>
            <w:gridSpan w:val="4"/>
          </w:tcPr>
          <w:p w:rsidR="00910E3D" w:rsidRPr="00DA2566" w:rsidRDefault="00910E3D" w:rsidP="00910E3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en-US" w:eastAsia="ru-RU"/>
              </w:rPr>
            </w:pPr>
            <w:r w:rsidRPr="00910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Конкурсы, связанные с ГТО</w:t>
            </w:r>
          </w:p>
        </w:tc>
      </w:tr>
      <w:tr w:rsidR="00910E3D" w:rsidRPr="00A96CA9" w:rsidTr="00DA2566">
        <w:tc>
          <w:tcPr>
            <w:tcW w:w="2518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Зимний/летний фестиваль ГТО среди школьников (региональные этапы)</w:t>
            </w:r>
          </w:p>
        </w:tc>
        <w:tc>
          <w:tcPr>
            <w:tcW w:w="1985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субъектов РФ (уточнять на gto.ru)</w:t>
            </w:r>
          </w:p>
        </w:tc>
        <w:tc>
          <w:tcPr>
            <w:tcW w:w="2501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Региональный/Всероссийский</w:t>
            </w:r>
          </w:p>
        </w:tc>
        <w:tc>
          <w:tcPr>
            <w:tcW w:w="3416" w:type="dxa"/>
            <w:vAlign w:val="center"/>
          </w:tcPr>
          <w:p w:rsidR="00910E3D" w:rsidRPr="00910E3D" w:rsidRDefault="009A4864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1" w:tgtFrame="_blank" w:history="1">
              <w:r w:rsidR="00910E3D" w:rsidRPr="00910E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gto.ru/competitions</w:t>
              </w:r>
            </w:hyperlink>
            <w:r w:rsidR="00910E3D" w:rsidRPr="00910E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0E3D" w:rsidRPr="00910E3D" w:rsidTr="00DA2566">
        <w:tc>
          <w:tcPr>
            <w:tcW w:w="2518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«Ты в игре» (номинации по спорту)</w:t>
            </w:r>
          </w:p>
        </w:tc>
        <w:tc>
          <w:tcPr>
            <w:tcW w:w="1985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21.01.2026 – 31.03.2026 </w:t>
            </w:r>
          </w:p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admin.xn</w:t>
            </w:r>
            <w:proofErr w:type="spellEnd"/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--b1acgk5bi7d.xn--p1ai</w:t>
            </w:r>
          </w:p>
        </w:tc>
        <w:tc>
          <w:tcPr>
            <w:tcW w:w="2501" w:type="dxa"/>
            <w:vAlign w:val="center"/>
          </w:tcPr>
          <w:p w:rsidR="00910E3D" w:rsidRPr="00910E3D" w:rsidRDefault="00910E3D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16" w:type="dxa"/>
            <w:vAlign w:val="center"/>
          </w:tcPr>
          <w:p w:rsidR="00910E3D" w:rsidRPr="00910E3D" w:rsidRDefault="009A4864" w:rsidP="00DA2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="00910E3D" w:rsidRPr="00910E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tyj.beijing.gov.cn</w:t>
              </w:r>
            </w:hyperlink>
          </w:p>
        </w:tc>
      </w:tr>
    </w:tbl>
    <w:p w:rsidR="00DA2566" w:rsidRDefault="00DA2566" w:rsidP="00DA25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01BEE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по конкурсным мероприятиям для обучающихся на 2026 год</w:t>
      </w:r>
      <w:r w:rsidRPr="00DA25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</w:p>
    <w:p w:rsidR="003E3A2A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01B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Технической н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аправленности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5"/>
        <w:gridCol w:w="2816"/>
        <w:gridCol w:w="1930"/>
        <w:gridCol w:w="3549"/>
      </w:tblGrid>
      <w:tr w:rsid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549" w:type="dxa"/>
            <w:vAlign w:val="center"/>
          </w:tcPr>
          <w:p w:rsidR="00DA2566" w:rsidRPr="00DA2566" w:rsidRDefault="00DA2566" w:rsidP="00DA25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 конкурса</w:t>
            </w:r>
          </w:p>
        </w:tc>
      </w:tr>
      <w:tr w:rsidR="00DA2566" w:rsidTr="00DA2566">
        <w:tc>
          <w:tcPr>
            <w:tcW w:w="10420" w:type="dxa"/>
            <w:gridSpan w:val="4"/>
            <w:vAlign w:val="center"/>
          </w:tcPr>
          <w:p w:rsidR="00DA2566" w:rsidRPr="00DA2566" w:rsidRDefault="00DA2566" w:rsidP="00DA25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Конкурсы с платформы ПАНОРАМА (</w:t>
            </w:r>
            <w:proofErr w:type="spellStart"/>
            <w:r w:rsidRPr="00DA25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panorama.tatar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Открытые соревнования «Юный инженер будущего: ИИ-чат-бот»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09.04.2026 (очный этап)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Региональный (Республика Татарстан)</w:t>
            </w:r>
          </w:p>
        </w:tc>
        <w:tc>
          <w:tcPr>
            <w:tcW w:w="3549" w:type="dxa"/>
            <w:vAlign w:val="center"/>
          </w:tcPr>
          <w:p w:rsidR="00DA2566" w:rsidRPr="00DA2566" w:rsidRDefault="009A4864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tgtFrame="_blank" w:history="1"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panorama.tatar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catalog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tech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/99070/</w:t>
              </w:r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Республиканские соревнования по робототехнике «</w:t>
            </w:r>
            <w:proofErr w:type="spellStart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РобоКвест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11.04.2026 (очный этап)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Региональный (Республика Татарстан)</w:t>
            </w:r>
          </w:p>
        </w:tc>
        <w:tc>
          <w:tcPr>
            <w:tcW w:w="3549" w:type="dxa"/>
            <w:vAlign w:val="center"/>
          </w:tcPr>
          <w:p w:rsidR="00DA2566" w:rsidRPr="00DA2566" w:rsidRDefault="009A4864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tgtFrame="_blank" w:history="1"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panorama.tatar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catalog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tech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/98451/</w:t>
              </w:r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Республиканский конкурс технического творчества «</w:t>
            </w:r>
            <w:proofErr w:type="spellStart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ТехноГон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16.03.2026 – 05.04.2026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Региональный (Республика Татарстан)</w:t>
            </w:r>
          </w:p>
        </w:tc>
        <w:tc>
          <w:tcPr>
            <w:tcW w:w="3549" w:type="dxa"/>
            <w:vAlign w:val="center"/>
          </w:tcPr>
          <w:p w:rsidR="00DA2566" w:rsidRPr="00DA2566" w:rsidRDefault="009A4864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tgtFrame="_blank" w:history="1"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panorama.tatar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catalog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tech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/98443/</w:t>
              </w:r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Республиканская олимпиада юных изобретателей «Кулибины XXI века»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10.03.2026 – 10.04.2026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Региональный (Республика Татарстан)</w:t>
            </w:r>
          </w:p>
        </w:tc>
        <w:tc>
          <w:tcPr>
            <w:tcW w:w="3549" w:type="dxa"/>
            <w:vAlign w:val="center"/>
          </w:tcPr>
          <w:p w:rsidR="00DA2566" w:rsidRPr="00DA2566" w:rsidRDefault="009A4864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tgtFrame="_blank" w:history="1"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panorama.tatar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catalog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tech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/98428/</w:t>
              </w:r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Республиканский конкурс технического творчества «Технарь»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01.03.2026 – 17.04.2026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Региональный (Республика Татарстан)</w:t>
            </w:r>
          </w:p>
        </w:tc>
        <w:tc>
          <w:tcPr>
            <w:tcW w:w="3549" w:type="dxa"/>
            <w:vAlign w:val="center"/>
          </w:tcPr>
          <w:p w:rsidR="00DA2566" w:rsidRPr="00DA2566" w:rsidRDefault="009A4864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" w:tgtFrame="_blank" w:history="1"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panorama.tatar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catalog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tech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/97319/</w:t>
              </w:r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Республиканский конкурс компьютерной графики «КОМП и Я»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04.03.2026 – 12.04.2026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Региональный (Республика Татарстан)</w:t>
            </w:r>
          </w:p>
        </w:tc>
        <w:tc>
          <w:tcPr>
            <w:tcW w:w="3549" w:type="dxa"/>
            <w:vAlign w:val="center"/>
          </w:tcPr>
          <w:p w:rsidR="00DA2566" w:rsidRPr="00DA2566" w:rsidRDefault="009A4864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tgtFrame="_blank" w:history="1"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panorama.tatar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catalog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tech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/97315/</w:t>
              </w:r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Республиканский фестиваль «</w:t>
            </w:r>
            <w:proofErr w:type="spellStart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РобоАэроФест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» им. Г.И. Денисова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30.01.2026 – 25.03.2026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Региональный (Республика Татарстан)</w:t>
            </w:r>
          </w:p>
        </w:tc>
        <w:tc>
          <w:tcPr>
            <w:tcW w:w="3549" w:type="dxa"/>
            <w:vAlign w:val="center"/>
          </w:tcPr>
          <w:p w:rsidR="00DA2566" w:rsidRPr="00DA2566" w:rsidRDefault="009A4864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" w:tgtFrame="_blank" w:history="1"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panorama.tatar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catalog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tech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/94870/</w:t>
              </w:r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Региональный этап всероссийского конкурса «Инженерные Кадры России» (</w:t>
            </w:r>
            <w:proofErr w:type="spellStart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ИКаР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31.01.2026 – 28.02.2026 </w:t>
            </w:r>
          </w:p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val="en-US" w:eastAsia="ru-RU"/>
              </w:rPr>
              <w:t>vk.com</w:t>
            </w:r>
          </w:p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DA2566">
              <w:rPr>
                <w:rFonts w:ascii="Times New Roman" w:eastAsia="Times New Roman" w:hAnsi="Times New Roman" w:cs="Times New Roman"/>
                <w:lang w:val="en-US" w:eastAsia="ru-RU"/>
              </w:rPr>
              <w:t>xn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lang w:val="en-US" w:eastAsia="ru-RU"/>
              </w:rPr>
              <w:t>--d1a2aa0c.xn--p1ai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Всероссийский (региональный отбор)</w:t>
            </w:r>
          </w:p>
        </w:tc>
        <w:tc>
          <w:tcPr>
            <w:tcW w:w="3549" w:type="dxa"/>
            <w:vAlign w:val="center"/>
          </w:tcPr>
          <w:p w:rsidR="00DA2566" w:rsidRPr="00DA2566" w:rsidRDefault="009A4864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tgtFrame="_blank" w:history="1"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raor.ru/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ikar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documents</w:t>
              </w:r>
              <w:proofErr w:type="spellEnd"/>
            </w:hyperlink>
          </w:p>
        </w:tc>
      </w:tr>
      <w:tr w:rsidR="00DA2566" w:rsidRPr="00DA2566" w:rsidTr="00DA2566">
        <w:tc>
          <w:tcPr>
            <w:tcW w:w="10420" w:type="dxa"/>
            <w:gridSpan w:val="4"/>
            <w:vAlign w:val="center"/>
          </w:tcPr>
          <w:p w:rsidR="00DA2566" w:rsidRPr="00DA2566" w:rsidRDefault="00DA2566" w:rsidP="00DA25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Всероссийские конкурсы технической направленности</w:t>
            </w:r>
          </w:p>
        </w:tc>
      </w:tr>
      <w:tr w:rsidR="00DA2566" w:rsidRPr="009A4864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научно-технического творчества «Юные техники XXI века»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 xml:space="preserve">Региональный: дек. 2025 – март 2026; Федеральный: апрель 2026; Регистрация до 05.04.2026 </w:t>
            </w:r>
          </w:p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xn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----8sbeicyai1babvf1a1b2a.xn--p1ai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549" w:type="dxa"/>
            <w:vAlign w:val="center"/>
          </w:tcPr>
          <w:p w:rsidR="00DA2566" w:rsidRPr="00DA2566" w:rsidRDefault="009A4864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21" w:tgtFrame="_blank" w:history="1"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fcttu.stankin.ru/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yunye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-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tehniki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-xxi-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veka</w:t>
              </w:r>
              <w:proofErr w:type="spellEnd"/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 xml:space="preserve">Всероссийская олимпиада по </w:t>
            </w: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робототехнике и интеллектуальным системам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Этапы: муниципальный (март), региональный </w:t>
            </w: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(апрель-май 2026) </w:t>
            </w:r>
          </w:p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val="en-US" w:eastAsia="ru-RU"/>
              </w:rPr>
              <w:t>myseldon.com</w:t>
            </w:r>
          </w:p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val="en-US" w:eastAsia="ru-RU"/>
              </w:rPr>
              <w:t>sport.rambler.ru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Всероссийский</w:t>
            </w:r>
          </w:p>
        </w:tc>
        <w:tc>
          <w:tcPr>
            <w:tcW w:w="3549" w:type="dxa"/>
            <w:vAlign w:val="center"/>
          </w:tcPr>
          <w:p w:rsidR="00DA2566" w:rsidRPr="00DA2566" w:rsidRDefault="009A4864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" w:tgtFrame="_blank" w:history="1"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olimpiada.ru/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robotics</w:t>
              </w:r>
              <w:proofErr w:type="spellEnd"/>
            </w:hyperlink>
          </w:p>
        </w:tc>
      </w:tr>
      <w:tr w:rsidR="00DA2566" w:rsidRPr="009A4864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Всероссийский конкурс исследовательских работ «Шаги в науку» (технические номинации)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 xml:space="preserve">Весенний тур: 12.03.2026 – 31.05.2026 </w:t>
            </w:r>
          </w:p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future4you.ru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549" w:type="dxa"/>
            <w:vAlign w:val="center"/>
          </w:tcPr>
          <w:p w:rsidR="00DA2566" w:rsidRPr="00DA2566" w:rsidRDefault="009A4864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23" w:tgtFrame="_blank" w:history="1"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future4you.ru/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konkurs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-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shagi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-v-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nauku</w:t>
              </w:r>
              <w:proofErr w:type="spellEnd"/>
            </w:hyperlink>
          </w:p>
        </w:tc>
      </w:tr>
      <w:tr w:rsidR="00DA2566" w:rsidRPr="00DA2566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«Научный вызов — 2026» (технические проекты)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 xml:space="preserve">Регистрация до 20.02.2026; защита проектов: март-апрель 2026 </w:t>
            </w:r>
          </w:p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edu.tatar.ru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549" w:type="dxa"/>
            <w:vAlign w:val="center"/>
          </w:tcPr>
          <w:p w:rsidR="00DA2566" w:rsidRPr="00DA2566" w:rsidRDefault="009A4864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" w:tgtFrame="_blank" w:history="1"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panorama.tatar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catalog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tech</w:t>
              </w:r>
              <w:proofErr w:type="spellEnd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/99854/</w:t>
              </w:r>
            </w:hyperlink>
          </w:p>
        </w:tc>
      </w:tr>
      <w:tr w:rsidR="00DA2566" w:rsidRPr="009A4864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Международный конкурс научно-исследовательских проектов «Мы – интеллектуалы XXI века»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Приём работ: до 30.04.2026; финал: май-июнь 2026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3549" w:type="dxa"/>
            <w:vAlign w:val="center"/>
          </w:tcPr>
          <w:p w:rsidR="00DA2566" w:rsidRPr="00DA2566" w:rsidRDefault="009A4864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25" w:tgtFrame="_blank" w:history="1"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fcttu.stankin.ru/my-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intellektualy</w:t>
              </w:r>
              <w:proofErr w:type="spellEnd"/>
            </w:hyperlink>
          </w:p>
        </w:tc>
      </w:tr>
      <w:tr w:rsidR="00DA2566" w:rsidRPr="009A4864" w:rsidTr="00DA2566">
        <w:tc>
          <w:tcPr>
            <w:tcW w:w="2125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конкурс-выставка стендовых моделей судов «Морским судам – быть!»</w:t>
            </w:r>
          </w:p>
        </w:tc>
        <w:tc>
          <w:tcPr>
            <w:tcW w:w="2816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Приём заявок: до 31.03.2026; финал: май 2026</w:t>
            </w:r>
          </w:p>
        </w:tc>
        <w:tc>
          <w:tcPr>
            <w:tcW w:w="1930" w:type="dxa"/>
            <w:vAlign w:val="center"/>
          </w:tcPr>
          <w:p w:rsidR="00DA2566" w:rsidRPr="00DA2566" w:rsidRDefault="00DA2566" w:rsidP="00DA25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549" w:type="dxa"/>
            <w:vAlign w:val="center"/>
          </w:tcPr>
          <w:p w:rsidR="00DA2566" w:rsidRPr="00DA2566" w:rsidRDefault="009A4864" w:rsidP="00DA256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26" w:tgtFrame="_blank" w:history="1"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fcttu.stankin.ru/</w:t>
              </w:r>
              <w:proofErr w:type="spellStart"/>
              <w:r w:rsidR="00DA2566" w:rsidRPr="00DA25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morskie-modeli</w:t>
              </w:r>
              <w:proofErr w:type="spellEnd"/>
            </w:hyperlink>
          </w:p>
        </w:tc>
      </w:tr>
    </w:tbl>
    <w:p w:rsidR="00C01BEE" w:rsidRPr="009A4864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r w:rsidRPr="009A48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br w:type="page"/>
      </w:r>
    </w:p>
    <w:p w:rsidR="001B20C9" w:rsidRPr="00A9323A" w:rsidRDefault="001B20C9" w:rsidP="00FC2F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</w:p>
    <w:sectPr w:rsidR="001B20C9" w:rsidRPr="00A9323A" w:rsidSect="00A60CF5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50185"/>
    <w:multiLevelType w:val="multilevel"/>
    <w:tmpl w:val="FE084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616199"/>
    <w:multiLevelType w:val="multilevel"/>
    <w:tmpl w:val="DAFEF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1135DB"/>
    <w:multiLevelType w:val="multilevel"/>
    <w:tmpl w:val="C0AA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7760C6"/>
    <w:multiLevelType w:val="multilevel"/>
    <w:tmpl w:val="CBDEA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E7"/>
    <w:rsid w:val="00055C34"/>
    <w:rsid w:val="00062C1D"/>
    <w:rsid w:val="00076F1A"/>
    <w:rsid w:val="000871DC"/>
    <w:rsid w:val="000D062C"/>
    <w:rsid w:val="000D2506"/>
    <w:rsid w:val="000F4F7A"/>
    <w:rsid w:val="00102BD3"/>
    <w:rsid w:val="001710AA"/>
    <w:rsid w:val="00172AF8"/>
    <w:rsid w:val="001B20C9"/>
    <w:rsid w:val="00224F92"/>
    <w:rsid w:val="0025754B"/>
    <w:rsid w:val="002672FE"/>
    <w:rsid w:val="00286E14"/>
    <w:rsid w:val="002E69C3"/>
    <w:rsid w:val="00303615"/>
    <w:rsid w:val="00310AE7"/>
    <w:rsid w:val="0031432A"/>
    <w:rsid w:val="0031573D"/>
    <w:rsid w:val="00332306"/>
    <w:rsid w:val="0034359E"/>
    <w:rsid w:val="00386B56"/>
    <w:rsid w:val="003E3A2A"/>
    <w:rsid w:val="00455DC5"/>
    <w:rsid w:val="004657AC"/>
    <w:rsid w:val="00470A1D"/>
    <w:rsid w:val="004D33D0"/>
    <w:rsid w:val="004F4A42"/>
    <w:rsid w:val="00505ABA"/>
    <w:rsid w:val="0053304D"/>
    <w:rsid w:val="00575962"/>
    <w:rsid w:val="00584892"/>
    <w:rsid w:val="005C56C4"/>
    <w:rsid w:val="005D4D23"/>
    <w:rsid w:val="005E10C6"/>
    <w:rsid w:val="005F610D"/>
    <w:rsid w:val="00686C08"/>
    <w:rsid w:val="006A7C5F"/>
    <w:rsid w:val="006D2129"/>
    <w:rsid w:val="007051A9"/>
    <w:rsid w:val="007E159A"/>
    <w:rsid w:val="007F53AE"/>
    <w:rsid w:val="00804F7C"/>
    <w:rsid w:val="00893603"/>
    <w:rsid w:val="00910E3D"/>
    <w:rsid w:val="009112F7"/>
    <w:rsid w:val="0091234D"/>
    <w:rsid w:val="00915467"/>
    <w:rsid w:val="00921640"/>
    <w:rsid w:val="009A4864"/>
    <w:rsid w:val="009B3C36"/>
    <w:rsid w:val="009D0D7C"/>
    <w:rsid w:val="009D4450"/>
    <w:rsid w:val="009F3D3B"/>
    <w:rsid w:val="00A15C98"/>
    <w:rsid w:val="00A60CF5"/>
    <w:rsid w:val="00A81282"/>
    <w:rsid w:val="00A9323A"/>
    <w:rsid w:val="00A96CA9"/>
    <w:rsid w:val="00B12545"/>
    <w:rsid w:val="00B504B2"/>
    <w:rsid w:val="00B96764"/>
    <w:rsid w:val="00BA013C"/>
    <w:rsid w:val="00BA7DB5"/>
    <w:rsid w:val="00BB323F"/>
    <w:rsid w:val="00BB58FD"/>
    <w:rsid w:val="00BC60BB"/>
    <w:rsid w:val="00C01BEE"/>
    <w:rsid w:val="00C13918"/>
    <w:rsid w:val="00C329FD"/>
    <w:rsid w:val="00C44198"/>
    <w:rsid w:val="00CA39D8"/>
    <w:rsid w:val="00D02C33"/>
    <w:rsid w:val="00D128C5"/>
    <w:rsid w:val="00D72725"/>
    <w:rsid w:val="00D75DA2"/>
    <w:rsid w:val="00D80B95"/>
    <w:rsid w:val="00D87FCC"/>
    <w:rsid w:val="00DA2566"/>
    <w:rsid w:val="00E05205"/>
    <w:rsid w:val="00E27B26"/>
    <w:rsid w:val="00E50593"/>
    <w:rsid w:val="00E71CB8"/>
    <w:rsid w:val="00E820F2"/>
    <w:rsid w:val="00E96CD8"/>
    <w:rsid w:val="00EE5E91"/>
    <w:rsid w:val="00EF00C9"/>
    <w:rsid w:val="00F16DF6"/>
    <w:rsid w:val="00F644A2"/>
    <w:rsid w:val="00F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1CAAA"/>
  <w15:docId w15:val="{13ACC63A-D8A2-455C-B2AF-6461103F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1B20C9"/>
  </w:style>
  <w:style w:type="character" w:styleId="a4">
    <w:name w:val="Hyperlink"/>
    <w:basedOn w:val="a0"/>
    <w:uiPriority w:val="99"/>
    <w:unhideWhenUsed/>
    <w:rsid w:val="00BB58FD"/>
    <w:rPr>
      <w:color w:val="0000FF" w:themeColor="hyperlink"/>
      <w:u w:val="single"/>
    </w:rPr>
  </w:style>
  <w:style w:type="character" w:customStyle="1" w:styleId="xpmrqe">
    <w:name w:val="xpmrqe"/>
    <w:basedOn w:val="a0"/>
    <w:rsid w:val="0025754B"/>
  </w:style>
  <w:style w:type="character" w:styleId="a5">
    <w:name w:val="FollowedHyperlink"/>
    <w:basedOn w:val="a0"/>
    <w:uiPriority w:val="99"/>
    <w:semiHidden/>
    <w:unhideWhenUsed/>
    <w:rsid w:val="00584892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5C56C4"/>
    <w:rPr>
      <w:lang w:val="ru-RU"/>
    </w:rPr>
  </w:style>
  <w:style w:type="paragraph" w:styleId="a6">
    <w:name w:val="Normal (Web)"/>
    <w:uiPriority w:val="99"/>
    <w:rsid w:val="005C56C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2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341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6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7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5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4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78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0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9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9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6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3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914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0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4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7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1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5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4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3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4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1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86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6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94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960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3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5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74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9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67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5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57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6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4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3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37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52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8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9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6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76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46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86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70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1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7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6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4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6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3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83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2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0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58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6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1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7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6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6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44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53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2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8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5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2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2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13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1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6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02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63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0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24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84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07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3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0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6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1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0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8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2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9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2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2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14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1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7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16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9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1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7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42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04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7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81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05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55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299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522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2875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483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3546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2135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91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9275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211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018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36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7226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982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50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0360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085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6866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020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381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2513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945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621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531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9049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4429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461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36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06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5354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285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756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017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80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59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861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60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267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8241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3200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491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3311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209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565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273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6478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561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119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25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92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776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103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596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5559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582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933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7351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9091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6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4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110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474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7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8367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2146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37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018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92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127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0457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656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0309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978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3325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98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147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9810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1902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6797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8089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767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785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2831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8329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188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61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49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7660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442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474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1397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388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538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0480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2810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1524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365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515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704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69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988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05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44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134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0711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749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170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20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975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7084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89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881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39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446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0547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535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3187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6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836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5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862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624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36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778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4109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6492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108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29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32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50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029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04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271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756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848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208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790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3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5869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911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390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3727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687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240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439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16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0363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0845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833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2034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724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975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2316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553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76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510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9271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4198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588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9473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89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069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7149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3058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122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36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5378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089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68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5209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581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129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420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705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38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40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133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80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43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69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2702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16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811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859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634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323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9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545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42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720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985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82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134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645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41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89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090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509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82187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63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9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2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830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32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0256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36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740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023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61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0626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48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48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70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77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092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60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195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6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83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9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48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11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45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52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0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9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4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7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9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4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5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7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1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43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0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9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047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7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4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5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6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7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90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476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807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7880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56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502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87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19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6754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87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826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314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1925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878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49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89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95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3500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2628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015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2522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5897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725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977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308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904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7869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826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113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51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939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0916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860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792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1694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65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15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58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77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335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0472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1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6755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0775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2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27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9064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9690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0737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584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924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40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726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767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797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8790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872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73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68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2321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403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8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850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0483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9250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642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716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662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3965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21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803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502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2786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44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09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25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8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47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8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6942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447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2815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070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184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1125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869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405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732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26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750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36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5810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94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3425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6962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32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7584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760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366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04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3022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44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276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08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7217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37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645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94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6562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017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015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4192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8808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76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995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23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217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1864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1390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06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8871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7251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1550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470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780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7797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312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186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780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6424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567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830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3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88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494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109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91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9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599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520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40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218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704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8032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388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48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7435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699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8310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474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16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2881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591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1201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5907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731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917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998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577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674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64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18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645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2168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38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06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64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2792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6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3548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7058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410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0614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7670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9083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35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599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086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38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7321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272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86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07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697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6030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02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27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64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105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647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10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931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106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24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236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372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1322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06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241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3299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030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546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90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2177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68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751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32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546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187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1510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2274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19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800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294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3396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485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0206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208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246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778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89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328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3670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397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41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0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03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09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464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807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61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798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7174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4503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58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90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60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747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25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302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088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5870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87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8903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448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9409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096944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77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989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24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2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8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03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89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35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6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86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813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06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879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19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968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06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1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65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6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6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5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7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9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1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2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65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9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3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5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69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7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0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2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4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77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99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7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9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7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88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8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4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678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3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23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4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99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0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2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1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2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45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9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9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2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1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43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0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5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5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1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1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2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7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4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2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8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8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3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7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5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23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64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4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7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90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3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1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7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2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58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14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0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3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5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2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5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4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3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26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5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5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4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5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7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4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18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8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1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6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2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19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247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8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66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5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38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4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7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7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58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6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5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3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0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59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2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8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93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0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5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3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9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26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74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6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9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8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1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7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2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8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9d68028658dd6482eea4f26079635968/" TargetMode="External"/><Relationship Id="rId13" Type="http://schemas.openxmlformats.org/officeDocument/2006/relationships/hyperlink" Target="https://panorama.tatar/catalog/tech/99070/" TargetMode="External"/><Relationship Id="rId18" Type="http://schemas.openxmlformats.org/officeDocument/2006/relationships/hyperlink" Target="https://panorama.tatar/catalog/tech/97315/" TargetMode="External"/><Relationship Id="rId26" Type="http://schemas.openxmlformats.org/officeDocument/2006/relationships/hyperlink" Target="https://stankin.ru/obrazovanie/federalnyy-tsentr-tekhnicheskogo-tvorchestva-uchashchikhsya/obyavlen-start-vserossiyskogo-konkursa-vystavki-stendovykh-modeley-sudov-i-korabley-klassa-s-morski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tankin.ru/obrazovanie/federalnyy-tsentr-tekhnicheskogo-tvorchestva-uchashchikhsya/obyavlen-start-vserossiyskogo-konkursa-nauchno-tekhnicheskogo-tvorchestva-uchashchikhsya-yunye-tekhn/" TargetMode="External"/><Relationship Id="rId7" Type="http://schemas.openxmlformats.org/officeDocument/2006/relationships/hyperlink" Target="https://gimn6krsk.gosuslugi.ru/netcat_files/userfiles/Sport/Olimp_2526/polozhenie_PS_2025-2026.pdf" TargetMode="External"/><Relationship Id="rId12" Type="http://schemas.openxmlformats.org/officeDocument/2006/relationships/hyperlink" Target="https://admin.xn--b1acgk5bi7d.xn--p1ai/storage/2026/01/23/%D0%9F%D0%BE%D0%BB%D0%BE%D0%B6%D0%B5%D0%BD%D0%B8%D0%B5%20%D0%BE%20%D0%BA%D0%BE%D0%BD%D0%BA%D1%83%D1%80%D1%81%D0%B5.pdf" TargetMode="External"/><Relationship Id="rId17" Type="http://schemas.openxmlformats.org/officeDocument/2006/relationships/hyperlink" Target="https://panorama.tatar/catalog/tech/97319/" TargetMode="External"/><Relationship Id="rId25" Type="http://schemas.openxmlformats.org/officeDocument/2006/relationships/hyperlink" Target="https://xn----itbbmalqd7b5a5d8a.xn--p1ai/wp-content/uploads/2026/02/Polozhenie-ITOG-Konkurs-YUTI-2026-2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orama.tatar/catalog/tech/98428/" TargetMode="External"/><Relationship Id="rId20" Type="http://schemas.openxmlformats.org/officeDocument/2006/relationships/hyperlink" Target="https://xn--d1a2aa0c.xn--p1ai/nashi-proekty/ikar/documents-provision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anorama.tatar/catalog/tourist/89635/" TargetMode="External"/><Relationship Id="rId11" Type="http://schemas.openxmlformats.org/officeDocument/2006/relationships/hyperlink" Target="https://gto.ru/competitions" TargetMode="External"/><Relationship Id="rId24" Type="http://schemas.openxmlformats.org/officeDocument/2006/relationships/hyperlink" Target="https://edu.tatar.ru/upload/storage/org2399/files/25-26%20%D0%9F%D0%BE%D0%BB%D0%BE%D0%B6%D0%B5%D0%BD%D0%B8%D0%B5%20%D0%9D%D0%B0%D1%83%D1%87%D0%BD%D1%8B%D0%B9%20%D0%B2%D1%8B%D0%B7%D0%BE%D0%B2%202026%20(2).docx" TargetMode="External"/><Relationship Id="rId5" Type="http://schemas.openxmlformats.org/officeDocument/2006/relationships/hyperlink" Target="https://panorama.tatar/catalog/tourist/99854/" TargetMode="External"/><Relationship Id="rId15" Type="http://schemas.openxmlformats.org/officeDocument/2006/relationships/hyperlink" Target="https://panorama.tatar/catalog/tech/98443/" TargetMode="External"/><Relationship Id="rId23" Type="http://schemas.openxmlformats.org/officeDocument/2006/relationships/hyperlink" Target="https://future4you.ru/index.php?option=com_content&amp;view=article&amp;id=8219&amp;Itemid=475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portunros.ru/shsk-26/" TargetMode="External"/><Relationship Id="rId19" Type="http://schemas.openxmlformats.org/officeDocument/2006/relationships/hyperlink" Target="https://panorama.tatar/catalog/tech/9487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jine0d.xn--p1ai/konkursy/my-vybiraem-sport" TargetMode="External"/><Relationship Id="rId14" Type="http://schemas.openxmlformats.org/officeDocument/2006/relationships/hyperlink" Target="https://panorama.tatar/catalog/tech/98451/" TargetMode="External"/><Relationship Id="rId22" Type="http://schemas.openxmlformats.org/officeDocument/2006/relationships/hyperlink" Target="https://olimpiada.ru/activity/robotic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 УВР</cp:lastModifiedBy>
  <cp:revision>30</cp:revision>
  <dcterms:created xsi:type="dcterms:W3CDTF">2026-03-28T17:49:00Z</dcterms:created>
  <dcterms:modified xsi:type="dcterms:W3CDTF">2026-03-29T17:16:00Z</dcterms:modified>
</cp:coreProperties>
</file>